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201</w:t>
      </w:r>
      <w:r w:rsidR="00683933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výsledky</w:t>
      </w:r>
    </w:p>
    <w:p w:rsidR="00683933" w:rsidRPr="00683933" w:rsidRDefault="00683933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Lektorský sbor 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. ročníku Šrámkova Písku </w:t>
      </w:r>
      <w:r w:rsidRPr="00683933">
        <w:rPr>
          <w:rFonts w:asciiTheme="minorHAnsi" w:hAnsiTheme="minorHAnsi" w:cstheme="minorHAnsi"/>
          <w:color w:val="000000"/>
          <w:sz w:val="22"/>
          <w:szCs w:val="22"/>
        </w:rPr>
        <w:t>sestavený z odborníků prof. Jana Císaře, Viktorii Čermákové, Tomáše Jarkovského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Martina Pšeničky a Jakuba </w:t>
      </w:r>
      <w:proofErr w:type="spellStart"/>
      <w:r w:rsidRPr="00683933">
        <w:rPr>
          <w:rFonts w:asciiTheme="minorHAnsi" w:hAnsiTheme="minorHAnsi" w:cstheme="minorHAnsi"/>
          <w:color w:val="000000"/>
          <w:sz w:val="22"/>
          <w:szCs w:val="22"/>
        </w:rPr>
        <w:t>Huláka</w:t>
      </w:r>
      <w:proofErr w:type="spellEnd"/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 (moderátora diskusí)</w:t>
      </w:r>
    </w:p>
    <w:p w:rsidR="00934FBA" w:rsidRPr="00934FBA" w:rsidRDefault="00934FBA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nominoval a doporučil do programu Jiráskova Hronova 201</w:t>
      </w:r>
      <w:r w:rsidR="00683933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tyto inscenace: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Nominace </w:t>
      </w:r>
    </w:p>
    <w:p w:rsidR="00683933" w:rsidRPr="00683933" w:rsidRDefault="00683933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83933">
        <w:rPr>
          <w:rFonts w:asciiTheme="minorHAnsi" w:hAnsiTheme="minorHAnsi" w:cstheme="minorHAnsi"/>
          <w:color w:val="000000"/>
          <w:sz w:val="22"/>
          <w:szCs w:val="22"/>
        </w:rPr>
        <w:t>Inverze, Most: To si viděl</w:t>
      </w:r>
    </w:p>
    <w:p w:rsidR="00683933" w:rsidRPr="00683933" w:rsidRDefault="00683933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Teátr </w:t>
      </w:r>
      <w:proofErr w:type="spellStart"/>
      <w:r w:rsidRPr="00683933">
        <w:rPr>
          <w:rFonts w:asciiTheme="minorHAnsi" w:hAnsiTheme="minorHAnsi" w:cstheme="minorHAnsi"/>
          <w:color w:val="000000"/>
          <w:sz w:val="22"/>
          <w:szCs w:val="22"/>
        </w:rPr>
        <w:t>Vaštar</w:t>
      </w:r>
      <w:proofErr w:type="spellEnd"/>
      <w:r w:rsidRPr="00683933">
        <w:rPr>
          <w:rFonts w:asciiTheme="minorHAnsi" w:hAnsiTheme="minorHAnsi" w:cstheme="minorHAnsi"/>
          <w:color w:val="000000"/>
          <w:sz w:val="22"/>
          <w:szCs w:val="22"/>
        </w:rPr>
        <w:t>, Ostružno: Svině! (2017, ostrov)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683933" w:rsidRPr="00683933" w:rsidRDefault="00683933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83933">
        <w:rPr>
          <w:rFonts w:asciiTheme="minorHAnsi" w:hAnsiTheme="minorHAnsi" w:cstheme="minorHAnsi"/>
          <w:color w:val="000000"/>
          <w:sz w:val="22"/>
          <w:szCs w:val="22"/>
        </w:rPr>
        <w:t>GT Hlinsko, Havlovy kraťasy: Vernisáž</w:t>
      </w:r>
    </w:p>
    <w:p w:rsidR="00683933" w:rsidRPr="00683933" w:rsidRDefault="00683933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NJ </w:t>
      </w:r>
      <w:proofErr w:type="spellStart"/>
      <w:r w:rsidRPr="00683933">
        <w:rPr>
          <w:rFonts w:asciiTheme="minorHAnsi" w:hAnsiTheme="minorHAnsi" w:cstheme="minorHAnsi"/>
          <w:color w:val="000000"/>
          <w:sz w:val="22"/>
          <w:szCs w:val="22"/>
        </w:rPr>
        <w:t>feat</w:t>
      </w:r>
      <w:proofErr w:type="spellEnd"/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. Uhřík, Nový Jičín: </w:t>
      </w:r>
      <w:proofErr w:type="spellStart"/>
      <w:r w:rsidRPr="00683933">
        <w:rPr>
          <w:rFonts w:asciiTheme="minorHAnsi" w:hAnsiTheme="minorHAnsi" w:cstheme="minorHAnsi"/>
          <w:color w:val="000000"/>
          <w:sz w:val="22"/>
          <w:szCs w:val="22"/>
        </w:rPr>
        <w:t>Casiopea</w:t>
      </w:r>
      <w:proofErr w:type="spellEnd"/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 aneb Etudy o časovosti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83933" w:rsidRDefault="00683933" w:rsidP="0068393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Pro Setkání mladých amatérských divadelníků v Šumperku byla jako inspirativní představení ze ŠP vybrána inscenace souboru </w:t>
      </w:r>
      <w:proofErr w:type="spellStart"/>
      <w:r w:rsidRPr="00683933">
        <w:rPr>
          <w:rFonts w:asciiTheme="minorHAnsi" w:hAnsiTheme="minorHAnsi" w:cstheme="minorHAnsi"/>
          <w:color w:val="000000"/>
          <w:sz w:val="22"/>
          <w:szCs w:val="22"/>
        </w:rPr>
        <w:t>ChoseMína</w:t>
      </w:r>
      <w:proofErr w:type="spellEnd"/>
      <w:r w:rsidRPr="00683933">
        <w:rPr>
          <w:rFonts w:asciiTheme="minorHAnsi" w:hAnsiTheme="minorHAnsi" w:cstheme="minorHAnsi"/>
          <w:color w:val="000000"/>
          <w:sz w:val="22"/>
          <w:szCs w:val="22"/>
        </w:rPr>
        <w:t xml:space="preserve">, Ostrava: </w:t>
      </w:r>
      <w:proofErr w:type="spellStart"/>
      <w:r w:rsidRPr="00683933">
        <w:rPr>
          <w:rFonts w:asciiTheme="minorHAnsi" w:hAnsiTheme="minorHAnsi" w:cstheme="minorHAnsi"/>
          <w:color w:val="000000"/>
          <w:sz w:val="22"/>
          <w:szCs w:val="22"/>
        </w:rPr>
        <w:t>DeMono</w:t>
      </w:r>
      <w:proofErr w:type="spellEnd"/>
    </w:p>
    <w:p w:rsidR="00934FBA" w:rsidRDefault="00934FBA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613F0D"/>
    <w:rsid w:val="00683933"/>
    <w:rsid w:val="00703B25"/>
    <w:rsid w:val="008E531A"/>
    <w:rsid w:val="00934FBA"/>
    <w:rsid w:val="00C933C2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2F7D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3</cp:revision>
  <dcterms:created xsi:type="dcterms:W3CDTF">2023-02-15T10:49:00Z</dcterms:created>
  <dcterms:modified xsi:type="dcterms:W3CDTF">2023-02-15T10:55:00Z</dcterms:modified>
</cp:coreProperties>
</file>